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849" w:rsidRPr="00427EE6" w:rsidRDefault="00533849" w:rsidP="0053384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27EE6">
        <w:rPr>
          <w:rFonts w:ascii="Times New Roman" w:eastAsia="Times New Roman" w:hAnsi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Times New Roman" w:hAnsi="Times New Roman"/>
          <w:b/>
          <w:bCs/>
          <w:sz w:val="28"/>
          <w:szCs w:val="28"/>
        </w:rPr>
        <w:t>обществознанию в 10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классе</w:t>
      </w:r>
      <w:r w:rsidRPr="00427EE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33849" w:rsidRPr="00427EE6" w:rsidRDefault="00533849" w:rsidP="0053384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27EE6">
        <w:rPr>
          <w:rFonts w:ascii="Times New Roman" w:hAnsi="Times New Roman"/>
          <w:b/>
          <w:bCs/>
          <w:sz w:val="28"/>
          <w:szCs w:val="28"/>
        </w:rPr>
        <w:t xml:space="preserve"> 2019-2020 учебный год</w:t>
      </w:r>
    </w:p>
    <w:p w:rsidR="00533849" w:rsidRPr="002A1BA7" w:rsidRDefault="00533849" w:rsidP="00533849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BA7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составлена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учащихся 10  класса полного </w:t>
      </w:r>
      <w:r w:rsidRPr="00507B47">
        <w:rPr>
          <w:rFonts w:ascii="Times New Roman" w:eastAsia="Times New Roman" w:hAnsi="Times New Roman"/>
          <w:sz w:val="24"/>
          <w:szCs w:val="24"/>
          <w:lang w:eastAsia="ru-RU"/>
        </w:rPr>
        <w:t>общего образования</w:t>
      </w:r>
      <w:r w:rsidRPr="002A1BA7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Федерального Государ</w:t>
      </w:r>
      <w:r w:rsidRPr="002A1BA7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ственного образовательного стандарта  с учётом Примерной программы среднего (полного) общего образования по обществознанию (базовый уровень)  и авторской программы «Обществознание. 10-11 классы, базовый уровень». Авторы: </w:t>
      </w:r>
      <w:proofErr w:type="spellStart"/>
      <w:r w:rsidRPr="002A1BA7">
        <w:rPr>
          <w:rFonts w:ascii="Times New Roman" w:eastAsia="Times New Roman" w:hAnsi="Times New Roman"/>
          <w:sz w:val="24"/>
          <w:szCs w:val="24"/>
          <w:lang w:eastAsia="ru-RU"/>
        </w:rPr>
        <w:t>Л.Н.Боголюбов</w:t>
      </w:r>
      <w:proofErr w:type="spellEnd"/>
      <w:r w:rsidRPr="002A1BA7">
        <w:rPr>
          <w:rFonts w:ascii="Times New Roman" w:eastAsia="Times New Roman" w:hAnsi="Times New Roman"/>
          <w:sz w:val="24"/>
          <w:szCs w:val="24"/>
          <w:lang w:eastAsia="ru-RU"/>
        </w:rPr>
        <w:t xml:space="preserve">, Н.Л. Городецкая, </w:t>
      </w:r>
      <w:proofErr w:type="spellStart"/>
      <w:r w:rsidRPr="002A1BA7">
        <w:rPr>
          <w:rFonts w:ascii="Times New Roman" w:eastAsia="Times New Roman" w:hAnsi="Times New Roman"/>
          <w:sz w:val="24"/>
          <w:szCs w:val="24"/>
          <w:lang w:eastAsia="ru-RU"/>
        </w:rPr>
        <w:t>Л.Ф.Иванова</w:t>
      </w:r>
      <w:proofErr w:type="spellEnd"/>
      <w:r w:rsidRPr="002A1BA7">
        <w:rPr>
          <w:rFonts w:ascii="Times New Roman" w:eastAsia="Times New Roman" w:hAnsi="Times New Roman"/>
          <w:sz w:val="24"/>
          <w:szCs w:val="24"/>
          <w:lang w:eastAsia="ru-RU"/>
        </w:rPr>
        <w:t>. - М.: «Просвещение, 2010г</w:t>
      </w:r>
    </w:p>
    <w:p w:rsidR="00533849" w:rsidRPr="00F75742" w:rsidRDefault="00533849" w:rsidP="00533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849" w:rsidRDefault="00533849" w:rsidP="00533849">
      <w:pPr>
        <w:jc w:val="both"/>
        <w:rPr>
          <w:rFonts w:ascii="Times New Roman" w:eastAsia="Arial Unicode MS" w:hAnsi="Times New Roman"/>
          <w:i/>
          <w:iCs/>
          <w:color w:val="000000"/>
          <w:sz w:val="28"/>
          <w:szCs w:val="28"/>
        </w:rPr>
      </w:pPr>
      <w:r w:rsidRPr="00EB6AD5">
        <w:rPr>
          <w:rFonts w:ascii="Times New Roman" w:eastAsia="Arial Unicode MS" w:hAnsi="Times New Roman"/>
          <w:b/>
          <w:iCs/>
          <w:color w:val="000000"/>
          <w:sz w:val="28"/>
          <w:szCs w:val="28"/>
        </w:rPr>
        <w:t>Целью преподавания предмета является:</w:t>
      </w:r>
      <w:r w:rsidRPr="00EB6AD5"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 </w:t>
      </w:r>
    </w:p>
    <w:p w:rsidR="00533849" w:rsidRPr="000A24B5" w:rsidRDefault="00533849" w:rsidP="00533849">
      <w:pPr>
        <w:tabs>
          <w:tab w:val="left" w:pos="8777"/>
          <w:tab w:val="left" w:pos="10065"/>
        </w:tabs>
        <w:spacing w:after="0" w:line="240" w:lineRule="atLeast"/>
        <w:ind w:right="-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A24B5">
        <w:rPr>
          <w:rFonts w:ascii="Times New Roman" w:eastAsia="Times New Roman" w:hAnsi="Times New Roman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533849" w:rsidRPr="000A24B5" w:rsidRDefault="00533849" w:rsidP="00533849">
      <w:pPr>
        <w:tabs>
          <w:tab w:val="left" w:pos="8777"/>
          <w:tab w:val="left" w:pos="10065"/>
        </w:tabs>
        <w:spacing w:after="0" w:line="240" w:lineRule="atLeast"/>
        <w:ind w:right="-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4B5">
        <w:rPr>
          <w:rFonts w:ascii="Times New Roman" w:eastAsia="Times New Roman" w:hAnsi="Times New Roman"/>
          <w:sz w:val="24"/>
          <w:szCs w:val="24"/>
          <w:lang w:eastAsia="ru-RU"/>
        </w:rPr>
        <w:t xml:space="preserve">2) формирование ответственного отношения к учению, готовности и </w:t>
      </w:r>
      <w:proofErr w:type="gramStart"/>
      <w:r w:rsidRPr="000A24B5">
        <w:rPr>
          <w:rFonts w:ascii="Times New Roman" w:eastAsia="Times New Roman" w:hAnsi="Times New Roman"/>
          <w:sz w:val="24"/>
          <w:szCs w:val="24"/>
          <w:lang w:eastAsia="ru-RU"/>
        </w:rPr>
        <w:t>способности</w:t>
      </w:r>
      <w:proofErr w:type="gramEnd"/>
      <w:r w:rsidRPr="000A24B5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533849" w:rsidRPr="000A24B5" w:rsidRDefault="00533849" w:rsidP="00533849">
      <w:pPr>
        <w:tabs>
          <w:tab w:val="left" w:pos="8777"/>
          <w:tab w:val="left" w:pos="10065"/>
        </w:tabs>
        <w:spacing w:after="0" w:line="240" w:lineRule="atLeast"/>
        <w:ind w:right="-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4B5">
        <w:rPr>
          <w:rFonts w:ascii="Times New Roman" w:eastAsia="Times New Roman" w:hAnsi="Times New Roman"/>
          <w:sz w:val="24"/>
          <w:szCs w:val="24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33849" w:rsidRPr="000A24B5" w:rsidRDefault="00533849" w:rsidP="00533849">
      <w:pPr>
        <w:jc w:val="both"/>
        <w:rPr>
          <w:rFonts w:ascii="Times New Roman" w:eastAsia="Arial Unicode MS" w:hAnsi="Times New Roman"/>
          <w:i/>
          <w:iCs/>
          <w:color w:val="000000"/>
          <w:sz w:val="24"/>
          <w:szCs w:val="24"/>
        </w:rPr>
      </w:pPr>
    </w:p>
    <w:p w:rsidR="00533849" w:rsidRPr="00427EE6" w:rsidRDefault="00533849" w:rsidP="00533849">
      <w:pPr>
        <w:pStyle w:val="a3"/>
        <w:rPr>
          <w:rFonts w:ascii="Times New Roman" w:hAnsi="Times New Roman"/>
          <w:sz w:val="28"/>
          <w:szCs w:val="28"/>
        </w:rPr>
      </w:pPr>
    </w:p>
    <w:p w:rsidR="00533849" w:rsidRDefault="00533849" w:rsidP="00533849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427EE6">
        <w:rPr>
          <w:rFonts w:ascii="Times New Roman" w:hAnsi="Times New Roman"/>
          <w:b/>
          <w:color w:val="000000"/>
          <w:sz w:val="28"/>
          <w:szCs w:val="28"/>
        </w:rPr>
        <w:t>Содержание учебного предмета</w:t>
      </w:r>
    </w:p>
    <w:p w:rsidR="00533849" w:rsidRDefault="00533849" w:rsidP="00533849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533849" w:rsidRPr="00E62757" w:rsidRDefault="00533849" w:rsidP="00533849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E62757">
        <w:rPr>
          <w:rFonts w:ascii="Times New Roman" w:hAnsi="Times New Roman"/>
          <w:sz w:val="24"/>
          <w:szCs w:val="24"/>
          <w:lang w:bidi="ru-RU"/>
        </w:rPr>
        <w:t>1. Человек в обществе (17 часов)</w:t>
      </w:r>
    </w:p>
    <w:p w:rsidR="00533849" w:rsidRPr="00E62757" w:rsidRDefault="00533849" w:rsidP="00533849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E62757">
        <w:rPr>
          <w:rFonts w:ascii="Times New Roman" w:hAnsi="Times New Roman"/>
          <w:sz w:val="24"/>
          <w:szCs w:val="24"/>
          <w:lang w:bidi="ru-RU"/>
        </w:rPr>
        <w:t>2.Общество как мир культуры (15 часов)</w:t>
      </w:r>
    </w:p>
    <w:p w:rsidR="00533849" w:rsidRPr="00E62757" w:rsidRDefault="00533849" w:rsidP="00533849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E62757">
        <w:rPr>
          <w:rFonts w:ascii="Times New Roman" w:hAnsi="Times New Roman"/>
          <w:sz w:val="24"/>
          <w:szCs w:val="24"/>
          <w:lang w:bidi="ru-RU"/>
        </w:rPr>
        <w:t>3. Правовое регулирование общественных отношений (26 часов)</w:t>
      </w:r>
    </w:p>
    <w:p w:rsidR="00533849" w:rsidRPr="00E62757" w:rsidRDefault="00533849" w:rsidP="00533849">
      <w:pPr>
        <w:tabs>
          <w:tab w:val="left" w:pos="4408"/>
        </w:tabs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E62757">
        <w:rPr>
          <w:rFonts w:ascii="Times New Roman" w:hAnsi="Times New Roman"/>
          <w:sz w:val="24"/>
          <w:szCs w:val="24"/>
          <w:lang w:bidi="ru-RU"/>
        </w:rPr>
        <w:t>4. Антикоррупционное просвещение и воспитание в общеобразовательной школе (12часов)</w:t>
      </w:r>
    </w:p>
    <w:p w:rsidR="00533849" w:rsidRPr="00E62757" w:rsidRDefault="00533849" w:rsidP="00533849">
      <w:pPr>
        <w:spacing w:after="0" w:line="240" w:lineRule="atLeast"/>
        <w:ind w:firstLine="709"/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533849" w:rsidRPr="00E62757" w:rsidRDefault="00533849" w:rsidP="00533849">
      <w:pPr>
        <w:spacing w:after="0" w:line="240" w:lineRule="atLeast"/>
        <w:ind w:firstLine="709"/>
        <w:jc w:val="both"/>
        <w:rPr>
          <w:rFonts w:ascii="Times New Roman" w:hAnsi="Times New Roman"/>
          <w:sz w:val="20"/>
          <w:szCs w:val="20"/>
          <w:lang w:bidi="ru-RU"/>
        </w:rPr>
      </w:pPr>
    </w:p>
    <w:p w:rsidR="00533849" w:rsidRDefault="00533849" w:rsidP="00533849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533849" w:rsidRPr="00427EE6" w:rsidRDefault="00533849" w:rsidP="00533849">
      <w:pPr>
        <w:pStyle w:val="a3"/>
        <w:rPr>
          <w:rFonts w:ascii="Times New Roman" w:hAnsi="Times New Roman"/>
          <w:b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>Мест</w:t>
      </w:r>
      <w:r>
        <w:rPr>
          <w:rFonts w:ascii="Times New Roman" w:hAnsi="Times New Roman"/>
          <w:b/>
          <w:sz w:val="28"/>
          <w:szCs w:val="28"/>
        </w:rPr>
        <w:t xml:space="preserve">о </w:t>
      </w:r>
      <w:r w:rsidRPr="00427EE6">
        <w:rPr>
          <w:rFonts w:ascii="Times New Roman" w:hAnsi="Times New Roman"/>
          <w:b/>
          <w:sz w:val="28"/>
          <w:szCs w:val="28"/>
        </w:rPr>
        <w:t>учебного предмета  в учебном плане</w:t>
      </w:r>
    </w:p>
    <w:p w:rsidR="00533849" w:rsidRDefault="00533849" w:rsidP="00533849">
      <w:pPr>
        <w:pStyle w:val="a3"/>
        <w:rPr>
          <w:rFonts w:ascii="Times New Roman" w:hAnsi="Times New Roman"/>
          <w:b/>
          <w:sz w:val="28"/>
          <w:szCs w:val="28"/>
        </w:rPr>
      </w:pPr>
      <w:r w:rsidRPr="00F75742">
        <w:rPr>
          <w:rFonts w:ascii="Times New Roman" w:hAnsi="Times New Roman"/>
          <w:sz w:val="24"/>
          <w:szCs w:val="24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F75742">
        <w:rPr>
          <w:rFonts w:ascii="Times New Roman" w:hAnsi="Times New Roman"/>
          <w:sz w:val="24"/>
          <w:szCs w:val="24"/>
        </w:rPr>
        <w:t>Тацинская</w:t>
      </w:r>
      <w:proofErr w:type="spellEnd"/>
      <w:r w:rsidRPr="00F75742">
        <w:rPr>
          <w:rFonts w:ascii="Times New Roman" w:hAnsi="Times New Roman"/>
          <w:sz w:val="24"/>
          <w:szCs w:val="24"/>
        </w:rPr>
        <w:t xml:space="preserve"> средн</w:t>
      </w:r>
      <w:r>
        <w:rPr>
          <w:rFonts w:ascii="Times New Roman" w:hAnsi="Times New Roman"/>
          <w:sz w:val="24"/>
          <w:szCs w:val="24"/>
        </w:rPr>
        <w:t>яя общеобразовательная школа № 3</w:t>
      </w:r>
      <w:r w:rsidRPr="00F75742">
        <w:rPr>
          <w:rFonts w:ascii="Times New Roman" w:hAnsi="Times New Roman"/>
          <w:sz w:val="24"/>
          <w:szCs w:val="24"/>
        </w:rPr>
        <w:t xml:space="preserve"> предусмотрено обязательное изучение </w:t>
      </w:r>
      <w:r>
        <w:rPr>
          <w:rFonts w:ascii="Times New Roman" w:hAnsi="Times New Roman"/>
          <w:sz w:val="24"/>
          <w:szCs w:val="24"/>
        </w:rPr>
        <w:t xml:space="preserve">обществознания на этапе полного общего образования в 10 классе в объеме 68часов. Фактическое </w:t>
      </w:r>
    </w:p>
    <w:p w:rsidR="00533849" w:rsidRPr="00EF6954" w:rsidRDefault="00533849" w:rsidP="00533849">
      <w:pPr>
        <w:pStyle w:val="a5"/>
        <w:spacing w:line="240" w:lineRule="atLeast"/>
        <w:ind w:right="4"/>
        <w:rPr>
          <w:shd w:val="clear" w:color="auto" w:fill="FFFFFF"/>
          <w:lang w:eastAsia="x-none"/>
        </w:rPr>
      </w:pPr>
      <w:r>
        <w:t xml:space="preserve">количество часов – 65 час. </w:t>
      </w:r>
      <w:r>
        <w:rPr>
          <w:shd w:val="clear" w:color="auto" w:fill="FFFFFF"/>
          <w:lang w:eastAsia="x-none"/>
        </w:rPr>
        <w:t>Выпадают праздничные дни 24.02.</w:t>
      </w:r>
      <w:r w:rsidRPr="008A0941">
        <w:rPr>
          <w:shd w:val="clear" w:color="auto" w:fill="FFFFFF"/>
          <w:lang w:eastAsia="x-none"/>
        </w:rPr>
        <w:t>,</w:t>
      </w:r>
      <w:r>
        <w:rPr>
          <w:shd w:val="clear" w:color="auto" w:fill="FFFFFF"/>
          <w:lang w:eastAsia="x-none"/>
        </w:rPr>
        <w:t>09.03.</w:t>
      </w:r>
      <w:r w:rsidRPr="008A0941">
        <w:rPr>
          <w:shd w:val="clear" w:color="auto" w:fill="FFFFFF"/>
          <w:lang w:eastAsia="x-none"/>
        </w:rPr>
        <w:t xml:space="preserve"> сокращается обобщение курса </w:t>
      </w:r>
      <w:r w:rsidRPr="00C8777C">
        <w:rPr>
          <w:rFonts w:eastAsia="Arial Unicode MS"/>
          <w:color w:val="000000"/>
        </w:rPr>
        <w:t>«Антикоррупционное воспитание»</w:t>
      </w:r>
      <w:r>
        <w:rPr>
          <w:shd w:val="clear" w:color="auto" w:fill="FFFFFF"/>
          <w:lang w:eastAsia="x-none"/>
        </w:rPr>
        <w:t xml:space="preserve">. </w:t>
      </w:r>
      <w:r w:rsidRPr="008A0941">
        <w:rPr>
          <w:shd w:val="clear" w:color="auto" w:fill="FFFFFF"/>
          <w:lang w:eastAsia="x-none"/>
        </w:rPr>
        <w:t>Программа будет выполнена.</w:t>
      </w:r>
      <w:r>
        <w:rPr>
          <w:shd w:val="clear" w:color="auto" w:fill="FFFFFF"/>
          <w:lang w:eastAsia="x-none"/>
        </w:rPr>
        <w:t xml:space="preserve"> </w:t>
      </w:r>
      <w:r>
        <w:t>У</w:t>
      </w:r>
      <w:r w:rsidRPr="00F75742">
        <w:t>чебный материал изучается в полном объеме.</w:t>
      </w:r>
    </w:p>
    <w:p w:rsidR="00533849" w:rsidRPr="00427EE6" w:rsidRDefault="00533849" w:rsidP="005338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 xml:space="preserve"> </w:t>
      </w:r>
    </w:p>
    <w:p w:rsidR="00533849" w:rsidRPr="00094350" w:rsidRDefault="00533849" w:rsidP="00533849">
      <w:pPr>
        <w:pStyle w:val="a3"/>
        <w:rPr>
          <w:rFonts w:ascii="Times New Roman" w:hAnsi="Times New Roman"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 xml:space="preserve">Составитель: </w:t>
      </w:r>
      <w:r>
        <w:rPr>
          <w:rFonts w:ascii="Times New Roman" w:hAnsi="Times New Roman"/>
          <w:b/>
          <w:sz w:val="28"/>
          <w:szCs w:val="28"/>
        </w:rPr>
        <w:t>Васильева Татьяна Александровна</w:t>
      </w:r>
    </w:p>
    <w:p w:rsidR="00533849" w:rsidRDefault="00533849" w:rsidP="00533849"/>
    <w:p w:rsidR="00533849" w:rsidRDefault="00533849" w:rsidP="00533849"/>
    <w:p w:rsidR="00265FBE" w:rsidRDefault="00265FBE">
      <w:bookmarkStart w:id="0" w:name="_GoBack"/>
      <w:bookmarkEnd w:id="0"/>
    </w:p>
    <w:sectPr w:rsidR="00265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1B"/>
    <w:rsid w:val="00210E1B"/>
    <w:rsid w:val="00265FBE"/>
    <w:rsid w:val="0053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38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33849"/>
    <w:rPr>
      <w:rFonts w:ascii="Calibri" w:eastAsia="Times New Roman" w:hAnsi="Calibri" w:cs="Times New Roman"/>
      <w:lang w:eastAsia="ru-RU"/>
    </w:rPr>
  </w:style>
  <w:style w:type="paragraph" w:customStyle="1" w:styleId="a5">
    <w:name w:val="Стиль"/>
    <w:uiPriority w:val="99"/>
    <w:rsid w:val="005338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38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33849"/>
    <w:rPr>
      <w:rFonts w:ascii="Calibri" w:eastAsia="Times New Roman" w:hAnsi="Calibri" w:cs="Times New Roman"/>
      <w:lang w:eastAsia="ru-RU"/>
    </w:rPr>
  </w:style>
  <w:style w:type="paragraph" w:customStyle="1" w:styleId="a5">
    <w:name w:val="Стиль"/>
    <w:uiPriority w:val="99"/>
    <w:rsid w:val="005338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2019-10-18T09:44:00Z</dcterms:created>
  <dcterms:modified xsi:type="dcterms:W3CDTF">2019-10-18T09:44:00Z</dcterms:modified>
</cp:coreProperties>
</file>